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BC" w:rsidRDefault="001A49BC">
      <w:pPr>
        <w:rPr>
          <w:b/>
          <w:bCs/>
        </w:rPr>
      </w:pPr>
      <w:r>
        <w:rPr>
          <w:b/>
          <w:bCs/>
        </w:rPr>
        <w:t xml:space="preserve"> NR 501 </w:t>
      </w:r>
      <w:r w:rsidRPr="001A49BC">
        <w:rPr>
          <w:b/>
          <w:bCs/>
        </w:rPr>
        <w:t xml:space="preserve">Theoretical Basis </w:t>
      </w:r>
      <w:proofErr w:type="spellStart"/>
      <w:r w:rsidRPr="001A49BC">
        <w:rPr>
          <w:b/>
          <w:bCs/>
        </w:rPr>
        <w:t>Adv</w:t>
      </w:r>
      <w:proofErr w:type="spellEnd"/>
      <w:r w:rsidRPr="001A49BC">
        <w:rPr>
          <w:b/>
          <w:bCs/>
        </w:rPr>
        <w:t xml:space="preserve"> Nursing</w:t>
      </w:r>
      <w:r>
        <w:rPr>
          <w:b/>
          <w:bCs/>
        </w:rPr>
        <w:t xml:space="preserve"> </w:t>
      </w:r>
      <w:proofErr w:type="spellStart"/>
      <w:r>
        <w:rPr>
          <w:b/>
          <w:bCs/>
        </w:rPr>
        <w:t>wk</w:t>
      </w:r>
      <w:proofErr w:type="spellEnd"/>
      <w:r>
        <w:rPr>
          <w:b/>
          <w:bCs/>
        </w:rPr>
        <w:t xml:space="preserve"> 2 discussion question 2</w:t>
      </w:r>
    </w:p>
    <w:p w:rsidR="001A49BC" w:rsidRDefault="001A49BC"/>
    <w:p w:rsidR="001A49BC" w:rsidRPr="001A49BC" w:rsidRDefault="001A49BC" w:rsidP="001A49BC">
      <w:r w:rsidRPr="001A49BC">
        <w:t>Research, Theory, and Practice Cycle (graded)</w:t>
      </w:r>
    </w:p>
    <w:p w:rsidR="001A49BC" w:rsidRPr="001A49BC" w:rsidRDefault="001A49BC" w:rsidP="001A49BC">
      <w:r w:rsidRPr="001A49BC">
        <w:t>Hi Class, this discussion will focus on the following POs:</w:t>
      </w:r>
    </w:p>
    <w:p w:rsidR="001A49BC" w:rsidRPr="001A49BC" w:rsidRDefault="001A49BC" w:rsidP="001A49BC">
      <w:r w:rsidRPr="001A49BC">
        <w:rPr>
          <w:b/>
          <w:bCs/>
        </w:rPr>
        <w:t>Analyze theories from nursing and relevant fields with respect to their components, relationships among the components, logic of the propositions, comprehensiveness, and utility to advanced nursing. (PO#1) </w:t>
      </w:r>
    </w:p>
    <w:p w:rsidR="001A49BC" w:rsidRPr="001A49BC" w:rsidRDefault="001A49BC" w:rsidP="001A49BC">
      <w:r w:rsidRPr="001A49BC">
        <w:rPr>
          <w:b/>
          <w:bCs/>
        </w:rPr>
        <w:t>Demonstrate logical and creative thinking in the analysis and application of a theory to nursing practice. (PO#4) </w:t>
      </w:r>
    </w:p>
    <w:p w:rsidR="001A49BC" w:rsidRPr="001A49BC" w:rsidRDefault="001A49BC" w:rsidP="001A49BC">
      <w:r w:rsidRPr="001A49BC">
        <w:t>This week, I also want you to consider how the knowledge base that supports the profession grows/develops. Why? Because I want to consider how nursing theory impacts our knowledge base. To do this, you will have to see that nursing theory is different from knowledge. When I use the term "theory" or "nursing theory", I'm only referring to published works by individuals who try to define/explain the nursing profession. People like Roy, Orem, etc. By reflecting, reading and analyzing theories, we will be meeting the objectives as listed.</w:t>
      </w:r>
    </w:p>
    <w:p w:rsidR="001A49BC" w:rsidRPr="001A49BC" w:rsidRDefault="001A49BC" w:rsidP="001A49BC">
      <w:r w:rsidRPr="001A49BC">
        <w:t>So take a minute--draw a circle, and put the three elements along the path of the circle. What happens to knowledge if you start with research? What happens to knowledge if you start with practice? Should research always occur before practice? </w:t>
      </w:r>
    </w:p>
    <w:p w:rsidR="001A49BC" w:rsidRPr="001A49BC" w:rsidRDefault="001A49BC" w:rsidP="001A49BC">
      <w:r w:rsidRPr="001A49BC">
        <w:t>Remember, there is no right or wrong answers but use the literature to support your opinion as you analyzed the information. </w:t>
      </w:r>
    </w:p>
    <w:p w:rsidR="001A49BC" w:rsidRPr="001A49BC" w:rsidRDefault="001A49BC" w:rsidP="001A49BC">
      <w:r w:rsidRPr="001A49BC">
        <w:t>Looking forward to your thoughts,</w:t>
      </w:r>
    </w:p>
    <w:p w:rsidR="001A49BC" w:rsidRPr="001A49BC" w:rsidRDefault="001A49BC" w:rsidP="001A49BC">
      <w:r w:rsidRPr="001A49BC">
        <w:t>Dr. Bonney</w:t>
      </w:r>
    </w:p>
    <w:p w:rsidR="001A49BC" w:rsidRPr="001A49BC" w:rsidRDefault="001A49BC" w:rsidP="001A49BC">
      <w:bookmarkStart w:id="0" w:name="_GoBack"/>
      <w:bookmarkEnd w:id="0"/>
      <w:r w:rsidRPr="001A49BC">
        <w:t>For this discussion, answer this question:</w:t>
      </w:r>
      <w:r w:rsidRPr="001A49BC">
        <w:br/>
        <w:t>Experts describe nursing as a cycle of nursing research, practice, and theory. Experts also propose that entry into this cycle can be made from any point. Explain your agreement or disagreement with each statement.</w:t>
      </w:r>
    </w:p>
    <w:p w:rsidR="001A49BC" w:rsidRDefault="001A49BC"/>
    <w:sectPr w:rsidR="001A4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BC"/>
    <w:rsid w:val="001A49BC"/>
    <w:rsid w:val="003734A1"/>
    <w:rsid w:val="00C3525D"/>
    <w:rsid w:val="00EA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1C93"/>
  <w15:chartTrackingRefBased/>
  <w15:docId w15:val="{CFB90FAD-0BD8-415F-9F02-4F38FAA5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00446">
      <w:bodyDiv w:val="1"/>
      <w:marLeft w:val="0"/>
      <w:marRight w:val="0"/>
      <w:marTop w:val="0"/>
      <w:marBottom w:val="0"/>
      <w:divBdr>
        <w:top w:val="none" w:sz="0" w:space="0" w:color="auto"/>
        <w:left w:val="none" w:sz="0" w:space="0" w:color="auto"/>
        <w:bottom w:val="none" w:sz="0" w:space="0" w:color="auto"/>
        <w:right w:val="none" w:sz="0" w:space="0" w:color="auto"/>
      </w:divBdr>
      <w:divsChild>
        <w:div w:id="1101342925">
          <w:marLeft w:val="0"/>
          <w:marRight w:val="0"/>
          <w:marTop w:val="450"/>
          <w:marBottom w:val="300"/>
          <w:divBdr>
            <w:top w:val="none" w:sz="0" w:space="0" w:color="auto"/>
            <w:left w:val="none" w:sz="0" w:space="0" w:color="auto"/>
            <w:bottom w:val="none" w:sz="0" w:space="0" w:color="auto"/>
            <w:right w:val="none" w:sz="0" w:space="0" w:color="auto"/>
          </w:divBdr>
        </w:div>
        <w:div w:id="1146699055">
          <w:marLeft w:val="0"/>
          <w:marRight w:val="0"/>
          <w:marTop w:val="0"/>
          <w:marBottom w:val="0"/>
          <w:divBdr>
            <w:top w:val="none" w:sz="0" w:space="0" w:color="auto"/>
            <w:left w:val="none" w:sz="0" w:space="0" w:color="auto"/>
            <w:bottom w:val="none" w:sz="0" w:space="0" w:color="auto"/>
            <w:right w:val="none" w:sz="0" w:space="0" w:color="auto"/>
          </w:divBdr>
          <w:divsChild>
            <w:div w:id="17374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Girlinghouse</dc:creator>
  <cp:keywords/>
  <dc:description/>
  <cp:lastModifiedBy>Toni Girlinghouse</cp:lastModifiedBy>
  <cp:revision>1</cp:revision>
  <dcterms:created xsi:type="dcterms:W3CDTF">2016-05-10T02:34:00Z</dcterms:created>
  <dcterms:modified xsi:type="dcterms:W3CDTF">2016-05-10T02:50:00Z</dcterms:modified>
</cp:coreProperties>
</file>